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0" w:rsidRDefault="00C24BB0" w:rsidP="007067C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C24BB0">
        <w:rPr>
          <w:rFonts w:cs="Arial"/>
          <w:b/>
          <w:bCs/>
          <w:sz w:val="24"/>
          <w:szCs w:val="24"/>
        </w:rPr>
        <w:t>PROCEDURA USPRAWIEDLIWIANIA NIEOBECNO</w:t>
      </w:r>
      <w:r w:rsidRPr="00C24BB0">
        <w:rPr>
          <w:rFonts w:cs="Arial,Bold"/>
          <w:b/>
          <w:bCs/>
          <w:sz w:val="24"/>
          <w:szCs w:val="24"/>
        </w:rPr>
        <w:t>Ś</w:t>
      </w:r>
      <w:r w:rsidRPr="00C24BB0">
        <w:rPr>
          <w:rFonts w:cs="Arial"/>
          <w:b/>
          <w:bCs/>
          <w:sz w:val="24"/>
          <w:szCs w:val="24"/>
        </w:rPr>
        <w:t>CI UCZNIÓW</w:t>
      </w:r>
    </w:p>
    <w:p w:rsidR="00874012" w:rsidRDefault="00874012" w:rsidP="007067C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C24BB0" w:rsidRPr="00874012" w:rsidRDefault="00C24BB0" w:rsidP="00874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Wychowawca ustala z rodzicami sposób usprawiedliwiania nieobecności ucznia na zajęciach lekcyjnych – </w:t>
      </w:r>
      <w:r w:rsidRPr="00874012">
        <w:rPr>
          <w:rFonts w:cs="Arial"/>
          <w:bCs/>
          <w:sz w:val="24"/>
          <w:szCs w:val="24"/>
        </w:rPr>
        <w:t>forma</w:t>
      </w:r>
      <w:r w:rsidR="007067C0" w:rsidRPr="00874012">
        <w:rPr>
          <w:rFonts w:cs="Arial"/>
          <w:bCs/>
          <w:sz w:val="24"/>
          <w:szCs w:val="24"/>
        </w:rPr>
        <w:t xml:space="preserve"> </w:t>
      </w:r>
      <w:r w:rsidRPr="00874012">
        <w:rPr>
          <w:rFonts w:cs="Arial"/>
          <w:bCs/>
          <w:sz w:val="24"/>
          <w:szCs w:val="24"/>
        </w:rPr>
        <w:t>pisemna z czytelnym podpisem rodzica</w:t>
      </w:r>
      <w:r w:rsidRPr="00874012">
        <w:rPr>
          <w:rFonts w:cs="Arial"/>
          <w:sz w:val="24"/>
          <w:szCs w:val="24"/>
        </w:rPr>
        <w:t>.</w:t>
      </w:r>
    </w:p>
    <w:p w:rsidR="00C24BB0" w:rsidRPr="00874012" w:rsidRDefault="00874012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Rodzice</w:t>
      </w:r>
      <w:r w:rsidR="00C24BB0" w:rsidRPr="00874012">
        <w:rPr>
          <w:rFonts w:cs="Arial"/>
          <w:sz w:val="24"/>
          <w:szCs w:val="24"/>
        </w:rPr>
        <w:t xml:space="preserve"> usprawiedliwiają nieobecność ucznia na zajęciach dydaktycznych w ciągu tygodnia od jego</w:t>
      </w:r>
      <w:r w:rsidR="007067C0" w:rsidRPr="00874012">
        <w:rPr>
          <w:rFonts w:cs="Arial"/>
          <w:sz w:val="24"/>
          <w:szCs w:val="24"/>
        </w:rPr>
        <w:t xml:space="preserve"> </w:t>
      </w:r>
      <w:r w:rsidR="00C24BB0" w:rsidRPr="00874012">
        <w:rPr>
          <w:rFonts w:cs="Arial"/>
          <w:sz w:val="24"/>
          <w:szCs w:val="24"/>
        </w:rPr>
        <w:t>powrotu do szkoły. Uczeń jest zobowiązany do usprawiedliwienia nieobecności na pierwszej godzinie wychowawczej</w:t>
      </w:r>
      <w:r w:rsidR="007067C0" w:rsidRPr="00874012">
        <w:rPr>
          <w:rFonts w:cs="Arial"/>
          <w:sz w:val="24"/>
          <w:szCs w:val="24"/>
        </w:rPr>
        <w:t xml:space="preserve"> </w:t>
      </w:r>
      <w:r w:rsidR="00C24BB0" w:rsidRPr="00874012">
        <w:rPr>
          <w:rFonts w:cs="Arial"/>
          <w:sz w:val="24"/>
          <w:szCs w:val="24"/>
        </w:rPr>
        <w:t>po powrocie do szkoły, jednak nie później niż w ciągu 7 dni.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>Wychowawca nie ma obowiązku usprawiedliwiania nieobecności ucznia po upływie 7 dni od jego powrotu do</w:t>
      </w:r>
      <w:r w:rsidR="007067C0" w:rsidRP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>szkoły.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>W przypadku braku informacji – po upływie 7 dni wychowawca telefonicznie lub pisemnie kontaktuje się z rodzicem, prosi o przybycie do szkoły. Przeprowadz</w:t>
      </w:r>
      <w:r w:rsidR="00874012" w:rsidRPr="00874012">
        <w:rPr>
          <w:rFonts w:cs="Arial"/>
          <w:sz w:val="24"/>
          <w:szCs w:val="24"/>
        </w:rPr>
        <w:t>a rozmowę z rodzicem</w:t>
      </w:r>
      <w:r w:rsidRPr="00874012">
        <w:rPr>
          <w:rFonts w:cs="Arial"/>
          <w:sz w:val="24"/>
          <w:szCs w:val="24"/>
        </w:rPr>
        <w:t xml:space="preserve"> i uczniem, przypomina</w:t>
      </w:r>
      <w:r w:rsidR="007067C0" w:rsidRPr="00874012">
        <w:rPr>
          <w:rFonts w:cs="Arial"/>
          <w:sz w:val="24"/>
          <w:szCs w:val="24"/>
        </w:rPr>
        <w:t xml:space="preserve"> </w:t>
      </w:r>
      <w:r w:rsidR="00874012" w:rsidRPr="00874012">
        <w:rPr>
          <w:rFonts w:cs="Arial"/>
          <w:sz w:val="24"/>
          <w:szCs w:val="24"/>
        </w:rPr>
        <w:t>rodzicowi</w:t>
      </w:r>
      <w:r w:rsidRPr="00874012">
        <w:rPr>
          <w:rFonts w:cs="Arial"/>
          <w:sz w:val="24"/>
          <w:szCs w:val="24"/>
        </w:rPr>
        <w:t xml:space="preserve"> obowiązującą procedurę (odnotowuje to spotkanie i rozmowę w dzienniku lekcyjnym).</w:t>
      </w:r>
    </w:p>
    <w:p w:rsidR="00C24BB0" w:rsidRPr="00874012" w:rsidRDefault="00874012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Jeżeli rodzic </w:t>
      </w:r>
      <w:r w:rsidR="00C24BB0" w:rsidRPr="00874012">
        <w:rPr>
          <w:rFonts w:cs="Arial"/>
          <w:sz w:val="24"/>
          <w:szCs w:val="24"/>
        </w:rPr>
        <w:t xml:space="preserve">nie zgłasza </w:t>
      </w:r>
      <w:r w:rsidRPr="00874012">
        <w:rPr>
          <w:rFonts w:cs="Arial"/>
          <w:sz w:val="24"/>
          <w:szCs w:val="24"/>
        </w:rPr>
        <w:t xml:space="preserve">się na spotkanie z wychowawcą </w:t>
      </w:r>
      <w:r w:rsidR="00C24BB0" w:rsidRPr="00874012">
        <w:rPr>
          <w:rFonts w:cs="Arial"/>
          <w:sz w:val="24"/>
          <w:szCs w:val="24"/>
        </w:rPr>
        <w:t>lub sytuacja powtarza się, wychowawca zgłasza ten fakt pedagogowi</w:t>
      </w:r>
      <w:r w:rsidR="007067C0" w:rsidRPr="00874012">
        <w:rPr>
          <w:rFonts w:cs="Arial"/>
          <w:sz w:val="24"/>
          <w:szCs w:val="24"/>
        </w:rPr>
        <w:t xml:space="preserve"> </w:t>
      </w:r>
      <w:r w:rsidR="00C24BB0" w:rsidRPr="00874012">
        <w:rPr>
          <w:rFonts w:cs="Arial"/>
          <w:sz w:val="24"/>
          <w:szCs w:val="24"/>
        </w:rPr>
        <w:t>szkolnemu. Pedagog telefonicznie lub pise</w:t>
      </w:r>
      <w:r w:rsidRPr="00874012">
        <w:rPr>
          <w:rFonts w:cs="Arial"/>
          <w:sz w:val="24"/>
          <w:szCs w:val="24"/>
        </w:rPr>
        <w:t xml:space="preserve">mnie kontaktuje się z rodzicem </w:t>
      </w:r>
      <w:r w:rsidR="00C24BB0" w:rsidRPr="00874012">
        <w:rPr>
          <w:rFonts w:cs="Arial"/>
          <w:sz w:val="24"/>
          <w:szCs w:val="24"/>
        </w:rPr>
        <w:t>ucznia, prosi o przybycie</w:t>
      </w:r>
      <w:r w:rsidR="007067C0" w:rsidRPr="00874012">
        <w:rPr>
          <w:rFonts w:cs="Arial"/>
          <w:sz w:val="24"/>
          <w:szCs w:val="24"/>
        </w:rPr>
        <w:t xml:space="preserve"> </w:t>
      </w:r>
      <w:r w:rsidR="00C24BB0" w:rsidRPr="00874012">
        <w:rPr>
          <w:rFonts w:cs="Arial"/>
          <w:sz w:val="24"/>
          <w:szCs w:val="24"/>
        </w:rPr>
        <w:t>do szkoły. P</w:t>
      </w:r>
      <w:r w:rsidRPr="00874012">
        <w:rPr>
          <w:rFonts w:cs="Arial"/>
          <w:sz w:val="24"/>
          <w:szCs w:val="24"/>
        </w:rPr>
        <w:t xml:space="preserve">rzeprowadza rozmowę z rodzicem </w:t>
      </w:r>
      <w:r w:rsidR="00C24BB0" w:rsidRPr="00874012">
        <w:rPr>
          <w:rFonts w:cs="Arial"/>
          <w:sz w:val="24"/>
          <w:szCs w:val="24"/>
        </w:rPr>
        <w:t>i uczniem (odnotowuje ten fakt w dzienniku pedagoga</w:t>
      </w:r>
      <w:r w:rsidR="007067C0" w:rsidRPr="00874012">
        <w:rPr>
          <w:rFonts w:cs="Arial"/>
          <w:sz w:val="24"/>
          <w:szCs w:val="24"/>
        </w:rPr>
        <w:t xml:space="preserve"> </w:t>
      </w:r>
      <w:r w:rsidR="00C24BB0" w:rsidRPr="00874012">
        <w:rPr>
          <w:rFonts w:cs="Arial"/>
          <w:sz w:val="24"/>
          <w:szCs w:val="24"/>
        </w:rPr>
        <w:t>szkolnego).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Spóźnienia na lekcje powyżej 15 minut traktuje się jako nieobecność na lekcji.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Nieusprawiedliwione godziny i spóźnienia mają wpływ na ocenę z zachowania.</w:t>
      </w:r>
    </w:p>
    <w:p w:rsidR="00683BE8" w:rsidRPr="00874012" w:rsidRDefault="00C24BB0" w:rsidP="00706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O przewidywanej dłuższej nieobecności ucznia (np. pobyt w sanatorium, szpital, przewlekła choroba) rodzice</w:t>
      </w:r>
      <w:r w:rsidR="007067C0" w:rsidRP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>są zobowiązani powiadomić wychowawcę (osobiście, pisemnie lub telefonicznie).</w:t>
      </w:r>
    </w:p>
    <w:p w:rsidR="00C24BB0" w:rsidRPr="00874012" w:rsidRDefault="00874012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Rodzic </w:t>
      </w:r>
      <w:r w:rsidR="00C24BB0" w:rsidRPr="00874012">
        <w:rPr>
          <w:rFonts w:cs="Arial"/>
          <w:sz w:val="24"/>
          <w:szCs w:val="24"/>
        </w:rPr>
        <w:t>może zwolnić dziecko z lekcji w danym dniu (wizyta u lekarza, sprawy rodzinne itp.). Uczeń powinien</w:t>
      </w:r>
      <w:r w:rsidR="007067C0" w:rsidRP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 xml:space="preserve">wtedy przynieść od rodzica </w:t>
      </w:r>
      <w:r w:rsidR="00C24BB0" w:rsidRPr="00874012">
        <w:rPr>
          <w:rFonts w:cs="Arial"/>
          <w:sz w:val="24"/>
          <w:szCs w:val="24"/>
        </w:rPr>
        <w:t>informację na piśmie.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>W wyjątkowych sytuacjach możliwe jest zwolnienie ucznia przez kontakt telefoniczny lub osobisty. W takim przypadku</w:t>
      </w:r>
      <w:r w:rsidR="007067C0" w:rsidRP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>wymaga się pisemnego potwierdzenia decyzji rodzica w kolejnym dniu obecności dziecka.</w:t>
      </w:r>
    </w:p>
    <w:p w:rsidR="00C24BB0" w:rsidRPr="00F45F98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color w:val="FF0000"/>
          <w:sz w:val="24"/>
          <w:szCs w:val="24"/>
        </w:rPr>
      </w:pPr>
      <w:r w:rsidRPr="00F45F98">
        <w:rPr>
          <w:rFonts w:cs="Arial"/>
          <w:bCs/>
          <w:color w:val="FF0000"/>
          <w:sz w:val="24"/>
          <w:szCs w:val="24"/>
        </w:rPr>
        <w:t>Zwolnienia ucznia z lekcji dokonuje wył</w:t>
      </w:r>
      <w:r w:rsidRPr="00F45F98">
        <w:rPr>
          <w:rFonts w:cs="Arial,Bold"/>
          <w:bCs/>
          <w:color w:val="FF0000"/>
          <w:sz w:val="24"/>
          <w:szCs w:val="24"/>
        </w:rPr>
        <w:t>ą</w:t>
      </w:r>
      <w:r w:rsidRPr="00F45F98">
        <w:rPr>
          <w:rFonts w:cs="Arial"/>
          <w:bCs/>
          <w:color w:val="FF0000"/>
          <w:sz w:val="24"/>
          <w:szCs w:val="24"/>
        </w:rPr>
        <w:t xml:space="preserve">cznie wychowawca klasy. </w:t>
      </w:r>
      <w:r w:rsidRPr="00F45F98">
        <w:rPr>
          <w:rFonts w:cs="Arial"/>
          <w:color w:val="FF0000"/>
          <w:sz w:val="24"/>
          <w:szCs w:val="24"/>
        </w:rPr>
        <w:t>W przypadku nieobecności wychowawcy</w:t>
      </w:r>
      <w:r w:rsidR="007067C0" w:rsidRPr="00F45F98">
        <w:rPr>
          <w:rFonts w:cs="Arial"/>
          <w:color w:val="FF0000"/>
          <w:sz w:val="24"/>
          <w:szCs w:val="24"/>
        </w:rPr>
        <w:t xml:space="preserve"> </w:t>
      </w:r>
      <w:r w:rsidRPr="00F45F98">
        <w:rPr>
          <w:rFonts w:cs="Arial"/>
          <w:color w:val="FF0000"/>
          <w:sz w:val="24"/>
          <w:szCs w:val="24"/>
        </w:rPr>
        <w:t>klasy uczeń może być zwolniony z danej lekcji przez nauczyciela prowadzącego zajęcia, który dokonuje stosownej</w:t>
      </w:r>
      <w:r w:rsidR="007067C0" w:rsidRPr="00F45F98">
        <w:rPr>
          <w:rFonts w:cs="Arial"/>
          <w:color w:val="FF0000"/>
          <w:sz w:val="24"/>
          <w:szCs w:val="24"/>
        </w:rPr>
        <w:t xml:space="preserve"> </w:t>
      </w:r>
      <w:r w:rsidRPr="00F45F98">
        <w:rPr>
          <w:rFonts w:cs="Arial"/>
          <w:color w:val="FF0000"/>
          <w:sz w:val="24"/>
          <w:szCs w:val="24"/>
        </w:rPr>
        <w:t>adnotacji na piśmie rodzica i przekazuje je wychowawcy klasy.</w:t>
      </w:r>
    </w:p>
    <w:p w:rsidR="00C24BB0" w:rsidRPr="00874012" w:rsidRDefault="00F45F98" w:rsidP="00874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C24BB0" w:rsidRPr="00874012">
        <w:rPr>
          <w:rFonts w:cs="Arial"/>
          <w:sz w:val="24"/>
          <w:szCs w:val="24"/>
        </w:rPr>
        <w:t>sprawiedliwianie nieobecności uczniów na luźnych kartkach</w:t>
      </w:r>
      <w:r w:rsidR="00874012" w:rsidRPr="00874012">
        <w:rPr>
          <w:rFonts w:cs="Arial"/>
          <w:sz w:val="24"/>
          <w:szCs w:val="24"/>
        </w:rPr>
        <w:t xml:space="preserve"> </w:t>
      </w:r>
      <w:r w:rsidR="00C24BB0" w:rsidRPr="00874012">
        <w:rPr>
          <w:rFonts w:cs="Arial"/>
          <w:sz w:val="24"/>
          <w:szCs w:val="24"/>
        </w:rPr>
        <w:t>papier</w:t>
      </w:r>
      <w:r>
        <w:rPr>
          <w:rFonts w:cs="Arial"/>
          <w:sz w:val="24"/>
          <w:szCs w:val="24"/>
        </w:rPr>
        <w:t>u przedstawianych przez uczniów przechowywane są przez wychowawcę do 31 sierpnia.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>Rodzice (opiekunowie) zobowiązani są do systematycznej kontroli frekwencji swoich dzieci.</w:t>
      </w:r>
    </w:p>
    <w:p w:rsidR="00C24BB0" w:rsidRPr="00874012" w:rsidRDefault="00C24BB0" w:rsidP="00C2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Uczniowie, którzy uzyskali od dyrektora szkoły zwolnienie z lekcji wychowania fizycznego, religii lub informatyki, na pisemną prośbę rodziców</w:t>
      </w:r>
      <w:r w:rsid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 xml:space="preserve">mogą być zwolnieni z </w:t>
      </w:r>
      <w:r w:rsidRPr="00874012">
        <w:rPr>
          <w:rFonts w:cs="Arial"/>
          <w:sz w:val="24"/>
          <w:szCs w:val="24"/>
        </w:rPr>
        <w:lastRenderedPageBreak/>
        <w:t>udziału w tych zajęciach, jeśli wypadają one na pierwszej lub ostatniej</w:t>
      </w:r>
      <w:r w:rsid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>godzinie lekcyjnej.</w:t>
      </w:r>
    </w:p>
    <w:p w:rsidR="00C24BB0" w:rsidRPr="00874012" w:rsidRDefault="00C24BB0" w:rsidP="00874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874012">
        <w:rPr>
          <w:rFonts w:cs="Arial"/>
          <w:sz w:val="24"/>
          <w:szCs w:val="24"/>
        </w:rPr>
        <w:t xml:space="preserve"> </w:t>
      </w:r>
      <w:r w:rsidR="00F45F98">
        <w:rPr>
          <w:rFonts w:cs="Arial"/>
          <w:sz w:val="24"/>
          <w:szCs w:val="24"/>
        </w:rPr>
        <w:t xml:space="preserve">W przypadku, gdy zajęcia </w:t>
      </w:r>
      <w:r w:rsidRPr="00874012">
        <w:rPr>
          <w:rFonts w:cs="Arial"/>
          <w:sz w:val="24"/>
          <w:szCs w:val="24"/>
        </w:rPr>
        <w:t>wychowania fizycznego, religii lub informatyki</w:t>
      </w:r>
      <w:r w:rsidR="00F45F98">
        <w:rPr>
          <w:rFonts w:cs="Arial"/>
          <w:sz w:val="24"/>
          <w:szCs w:val="24"/>
        </w:rPr>
        <w:t xml:space="preserve"> wypadają nie na pierwszej lub ostatniej godzinie lekcyjnej uczeń zwolniony z tych zajęć  są zobowiązani</w:t>
      </w:r>
      <w:r w:rsidRPr="00874012">
        <w:rPr>
          <w:rFonts w:cs="Arial"/>
          <w:sz w:val="24"/>
          <w:szCs w:val="24"/>
        </w:rPr>
        <w:t xml:space="preserve"> do obecności w czasie</w:t>
      </w:r>
      <w:r w:rsidR="00874012">
        <w:rPr>
          <w:rFonts w:cs="Arial"/>
          <w:sz w:val="24"/>
          <w:szCs w:val="24"/>
        </w:rPr>
        <w:t xml:space="preserve"> </w:t>
      </w:r>
      <w:r w:rsidRPr="00874012">
        <w:rPr>
          <w:rFonts w:cs="Arial"/>
          <w:sz w:val="24"/>
          <w:szCs w:val="24"/>
        </w:rPr>
        <w:t xml:space="preserve">trwania tych zajęć w miejscu wyznaczonym przez nauczyciela prowadzącego zajęcia </w:t>
      </w:r>
      <w:r w:rsidR="00F45F98">
        <w:rPr>
          <w:rFonts w:cs="Arial"/>
          <w:sz w:val="24"/>
          <w:szCs w:val="24"/>
        </w:rPr>
        <w:t>lub dyrektora szkoły.</w:t>
      </w:r>
    </w:p>
    <w:p w:rsidR="00C24BB0" w:rsidRPr="00874012" w:rsidRDefault="00C24BB0" w:rsidP="00C24BB0">
      <w:pPr>
        <w:rPr>
          <w:sz w:val="24"/>
          <w:szCs w:val="24"/>
        </w:rPr>
      </w:pPr>
    </w:p>
    <w:sectPr w:rsidR="00C24BB0" w:rsidRPr="00874012" w:rsidSect="0068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FBE"/>
    <w:multiLevelType w:val="hybridMultilevel"/>
    <w:tmpl w:val="7106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A43"/>
    <w:multiLevelType w:val="hybridMultilevel"/>
    <w:tmpl w:val="097E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4BB0"/>
    <w:rsid w:val="000671DA"/>
    <w:rsid w:val="003B3E4E"/>
    <w:rsid w:val="00683BE8"/>
    <w:rsid w:val="007067C0"/>
    <w:rsid w:val="00874012"/>
    <w:rsid w:val="00C24BB0"/>
    <w:rsid w:val="00F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2015-08-11T17:36:00Z</dcterms:created>
  <dcterms:modified xsi:type="dcterms:W3CDTF">2015-08-12T09:35:00Z</dcterms:modified>
</cp:coreProperties>
</file>